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C6" w:rsidRPr="00B03BC6" w:rsidRDefault="00B03BC6" w:rsidP="00B03BC6">
      <w:pPr>
        <w:rPr>
          <w:b/>
          <w:color w:val="1F497D"/>
        </w:rPr>
      </w:pPr>
      <w:r w:rsidRPr="00B03BC6">
        <w:rPr>
          <w:b/>
          <w:color w:val="1F497D"/>
        </w:rPr>
        <w:t>2</w:t>
      </w:r>
      <w:r w:rsidR="00017433">
        <w:rPr>
          <w:b/>
          <w:color w:val="1F497D"/>
        </w:rPr>
        <w:t>2</w:t>
      </w:r>
      <w:r w:rsidR="00017433">
        <w:rPr>
          <w:b/>
          <w:color w:val="1F497D"/>
          <w:vertAlign w:val="superscript"/>
        </w:rPr>
        <w:t xml:space="preserve">nd </w:t>
      </w:r>
      <w:r w:rsidRPr="00B03BC6">
        <w:rPr>
          <w:b/>
          <w:color w:val="1F497D"/>
        </w:rPr>
        <w:t>Canberra International Riesling Challenge 202</w:t>
      </w:r>
      <w:r w:rsidR="00017433">
        <w:rPr>
          <w:b/>
          <w:color w:val="1F497D"/>
        </w:rPr>
        <w:t>3</w:t>
      </w:r>
    </w:p>
    <w:p w:rsidR="00BB756D" w:rsidRDefault="00BB756D" w:rsidP="00B03BC6">
      <w:pPr>
        <w:rPr>
          <w:b/>
          <w:color w:val="1F497D"/>
        </w:rPr>
      </w:pPr>
    </w:p>
    <w:p w:rsidR="00B03BC6" w:rsidRDefault="00BB756D" w:rsidP="00B03BC6">
      <w:pPr>
        <w:rPr>
          <w:b/>
          <w:color w:val="1F497D"/>
        </w:rPr>
      </w:pPr>
      <w:r>
        <w:rPr>
          <w:b/>
          <w:color w:val="1F497D"/>
        </w:rPr>
        <w:t>K</w:t>
      </w:r>
      <w:r w:rsidR="00B03BC6" w:rsidRPr="00B03BC6">
        <w:rPr>
          <w:b/>
          <w:color w:val="1F497D"/>
        </w:rPr>
        <w:t>ey Dates</w:t>
      </w:r>
      <w:bookmarkStart w:id="0" w:name="_GoBack"/>
      <w:bookmarkEnd w:id="0"/>
    </w:p>
    <w:p w:rsidR="00B03BC6" w:rsidRPr="00B03BC6" w:rsidRDefault="00B03BC6" w:rsidP="00B03BC6">
      <w:pPr>
        <w:rPr>
          <w:b/>
          <w:color w:val="1F497D"/>
        </w:rPr>
      </w:pPr>
    </w:p>
    <w:p w:rsidR="00B03BC6" w:rsidRDefault="00B03BC6" w:rsidP="00B03BC6">
      <w:pPr>
        <w:rPr>
          <w:b/>
          <w:color w:val="1F497D"/>
        </w:rPr>
      </w:pPr>
      <w:r w:rsidRPr="00B03BC6">
        <w:rPr>
          <w:b/>
          <w:color w:val="1F497D"/>
        </w:rPr>
        <w:t>Entry Dates</w:t>
      </w:r>
    </w:p>
    <w:p w:rsidR="00B03BC6" w:rsidRPr="00B03BC6" w:rsidRDefault="00B03BC6" w:rsidP="00B03BC6">
      <w:pPr>
        <w:rPr>
          <w:b/>
          <w:color w:val="1F497D"/>
        </w:rPr>
      </w:pP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Entries Open 1 June 202</w:t>
      </w:r>
      <w:r w:rsidR="00017433">
        <w:rPr>
          <w:color w:val="1F497D"/>
        </w:rPr>
        <w:t>3</w:t>
      </w:r>
    </w:p>
    <w:p w:rsidR="00B03BC6" w:rsidRDefault="00B03BC6" w:rsidP="00B03BC6">
      <w:pPr>
        <w:rPr>
          <w:color w:val="1F497D"/>
        </w:rPr>
      </w:pP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Entries Close 31 July 202</w:t>
      </w:r>
      <w:r w:rsidR="00017433">
        <w:rPr>
          <w:color w:val="1F497D"/>
        </w:rPr>
        <w:t>3</w:t>
      </w:r>
    </w:p>
    <w:p w:rsidR="00B03BC6" w:rsidRDefault="00B03BC6" w:rsidP="00B03BC6">
      <w:pPr>
        <w:rPr>
          <w:color w:val="1F497D"/>
        </w:rPr>
      </w:pP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Wines Received Canberra 1</w:t>
      </w:r>
      <w:r w:rsidR="00017433">
        <w:rPr>
          <w:color w:val="1F497D"/>
        </w:rPr>
        <w:t>8</w:t>
      </w:r>
      <w:r>
        <w:rPr>
          <w:color w:val="1F497D"/>
        </w:rPr>
        <w:t>-2</w:t>
      </w:r>
      <w:r w:rsidR="00017433">
        <w:rPr>
          <w:color w:val="1F497D"/>
        </w:rPr>
        <w:t>2</w:t>
      </w:r>
      <w:r>
        <w:rPr>
          <w:color w:val="1F497D"/>
        </w:rPr>
        <w:t xml:space="preserve"> September</w:t>
      </w:r>
      <w:r w:rsidR="00BB756D">
        <w:rPr>
          <w:color w:val="1F497D"/>
        </w:rPr>
        <w:t xml:space="preserve"> 2023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 xml:space="preserve"> </w:t>
      </w:r>
    </w:p>
    <w:p w:rsidR="00B03BC6" w:rsidRPr="00B03BC6" w:rsidRDefault="00B03BC6" w:rsidP="00B03BC6">
      <w:pPr>
        <w:rPr>
          <w:b/>
          <w:color w:val="1F497D"/>
        </w:rPr>
      </w:pPr>
      <w:r w:rsidRPr="00B03BC6">
        <w:rPr>
          <w:b/>
          <w:color w:val="1F497D"/>
        </w:rPr>
        <w:t>Challenge Dates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 xml:space="preserve">Sunday </w:t>
      </w:r>
      <w:r w:rsidR="00017433">
        <w:rPr>
          <w:color w:val="1F497D"/>
        </w:rPr>
        <w:t>8</w:t>
      </w:r>
      <w:r>
        <w:rPr>
          <w:color w:val="1F497D"/>
        </w:rPr>
        <w:t xml:space="preserve"> October 202</w:t>
      </w:r>
      <w:r w:rsidR="00017433">
        <w:rPr>
          <w:color w:val="1F497D"/>
        </w:rPr>
        <w:t>3</w:t>
      </w:r>
      <w:r>
        <w:rPr>
          <w:color w:val="1F497D"/>
        </w:rPr>
        <w:t xml:space="preserve">: Judges arrive, lay out wines. 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 xml:space="preserve">Monday </w:t>
      </w:r>
      <w:r w:rsidR="00017433">
        <w:rPr>
          <w:color w:val="1F497D"/>
        </w:rPr>
        <w:t>9</w:t>
      </w:r>
      <w:r>
        <w:rPr>
          <w:color w:val="1F497D"/>
        </w:rPr>
        <w:t xml:space="preserve"> October 202</w:t>
      </w:r>
      <w:r w:rsidR="00017433">
        <w:rPr>
          <w:color w:val="1F497D"/>
        </w:rPr>
        <w:t>3</w:t>
      </w:r>
      <w:r>
        <w:rPr>
          <w:color w:val="1F497D"/>
        </w:rPr>
        <w:t xml:space="preserve">: Award judging commences 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Tuesday 1</w:t>
      </w:r>
      <w:r w:rsidR="00017433">
        <w:rPr>
          <w:color w:val="1F497D"/>
        </w:rPr>
        <w:t>0</w:t>
      </w:r>
      <w:r>
        <w:rPr>
          <w:color w:val="1F497D"/>
        </w:rPr>
        <w:t xml:space="preserve"> October 202</w:t>
      </w:r>
      <w:r w:rsidR="00017433">
        <w:rPr>
          <w:color w:val="1F497D"/>
        </w:rPr>
        <w:t>3</w:t>
      </w:r>
      <w:r>
        <w:rPr>
          <w:color w:val="1F497D"/>
        </w:rPr>
        <w:t>: Award judging continues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Wednesday 1</w:t>
      </w:r>
      <w:r w:rsidR="00017433">
        <w:rPr>
          <w:color w:val="1F497D"/>
        </w:rPr>
        <w:t>1</w:t>
      </w:r>
      <w:r>
        <w:rPr>
          <w:color w:val="1F497D"/>
        </w:rPr>
        <w:t xml:space="preserve"> October 202</w:t>
      </w:r>
      <w:r w:rsidR="00017433">
        <w:rPr>
          <w:color w:val="1F497D"/>
        </w:rPr>
        <w:t>3</w:t>
      </w:r>
      <w:r>
        <w:rPr>
          <w:color w:val="1F497D"/>
        </w:rPr>
        <w:t>: Award judging complete, preliminary trophy judging, Annual CIRC Dinner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Thursday 1</w:t>
      </w:r>
      <w:r w:rsidR="00017433">
        <w:rPr>
          <w:color w:val="1F497D"/>
        </w:rPr>
        <w:t>2</w:t>
      </w:r>
      <w:r>
        <w:rPr>
          <w:color w:val="1F497D"/>
        </w:rPr>
        <w:t xml:space="preserve"> October 202</w:t>
      </w:r>
      <w:r w:rsidR="00017433">
        <w:rPr>
          <w:color w:val="1F497D"/>
        </w:rPr>
        <w:t>3</w:t>
      </w:r>
      <w:r>
        <w:rPr>
          <w:color w:val="1F497D"/>
        </w:rPr>
        <w:t>: Trophy Judging, Riedel Riesling Masterclass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Friday 1</w:t>
      </w:r>
      <w:r w:rsidR="00017433">
        <w:rPr>
          <w:color w:val="1F497D"/>
        </w:rPr>
        <w:t>3</w:t>
      </w:r>
      <w:r>
        <w:rPr>
          <w:color w:val="1F497D"/>
        </w:rPr>
        <w:t xml:space="preserve"> October 202</w:t>
      </w:r>
      <w:r w:rsidR="00017433">
        <w:rPr>
          <w:color w:val="1F497D"/>
        </w:rPr>
        <w:t>3</w:t>
      </w:r>
      <w:r>
        <w:rPr>
          <w:color w:val="1F497D"/>
        </w:rPr>
        <w:t>: winery tour (to be confirmed), Awards Presentation, Hotel Realm Riesling Dinner</w:t>
      </w:r>
    </w:p>
    <w:p w:rsidR="00B03BC6" w:rsidRDefault="00B03BC6" w:rsidP="00B03BC6">
      <w:pPr>
        <w:rPr>
          <w:color w:val="1F497D"/>
        </w:rPr>
      </w:pPr>
      <w:r>
        <w:rPr>
          <w:color w:val="1F497D"/>
        </w:rPr>
        <w:t>Saturday 1</w:t>
      </w:r>
      <w:r w:rsidR="00017433">
        <w:rPr>
          <w:color w:val="1F497D"/>
        </w:rPr>
        <w:t>4</w:t>
      </w:r>
      <w:r>
        <w:rPr>
          <w:color w:val="1F497D"/>
        </w:rPr>
        <w:t xml:space="preserve"> October 202</w:t>
      </w:r>
      <w:r w:rsidR="00017433">
        <w:rPr>
          <w:color w:val="1F497D"/>
        </w:rPr>
        <w:t>3</w:t>
      </w:r>
      <w:r>
        <w:rPr>
          <w:color w:val="1F497D"/>
        </w:rPr>
        <w:t>: TMHA Riesling Experience (Previously Trade &amp; Consumer Tasting), Judges depart, pack up.</w:t>
      </w:r>
    </w:p>
    <w:p w:rsidR="004E502D" w:rsidRDefault="004E502D"/>
    <w:sectPr w:rsidR="004E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6"/>
    <w:rsid w:val="00017433"/>
    <w:rsid w:val="000637D3"/>
    <w:rsid w:val="004E502D"/>
    <w:rsid w:val="007C76FD"/>
    <w:rsid w:val="009E328F"/>
    <w:rsid w:val="00B03BC6"/>
    <w:rsid w:val="00B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9AA1"/>
  <w15:chartTrackingRefBased/>
  <w15:docId w15:val="{0AF7704A-7142-41DF-B700-BEF7D6D6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cms_circ</dc:creator>
  <cp:keywords/>
  <dc:description/>
  <cp:lastModifiedBy>cms_circ</cp:lastModifiedBy>
  <cp:revision>3</cp:revision>
  <dcterms:created xsi:type="dcterms:W3CDTF">2022-12-22T07:03:00Z</dcterms:created>
  <dcterms:modified xsi:type="dcterms:W3CDTF">2022-12-22T07:04:00Z</dcterms:modified>
</cp:coreProperties>
</file>